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642A9">
        <w:rPr>
          <w:rFonts w:asciiTheme="minorEastAsia" w:hAnsiTheme="minorEastAsia" w:hint="eastAsia"/>
          <w:sz w:val="24"/>
          <w:szCs w:val="24"/>
        </w:rPr>
        <w:t>様式第１号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F642A9">
        <w:rPr>
          <w:rFonts w:asciiTheme="minorEastAsia" w:hAnsiTheme="minorEastAsia" w:hint="eastAsia"/>
          <w:sz w:val="24"/>
          <w:szCs w:val="24"/>
        </w:rPr>
        <w:t>第７条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事業助成金交付申請書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平成</w:t>
      </w:r>
      <w:r w:rsidR="001946AC"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46EBE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第７条の規定により、次のとおり助成金の交付を受けたいので、関係書類を添えて申請します。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A4D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事業の内容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パンフレット等作成経費　　金　　　　　　　　円</w:t>
      </w:r>
    </w:p>
    <w:p w:rsidR="003A4DB3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助成交付申請額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金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46EBE">
        <w:rPr>
          <w:rFonts w:asciiTheme="minorEastAsia" w:hAnsiTheme="minorEastAsia" w:hint="eastAsia"/>
          <w:sz w:val="24"/>
          <w:szCs w:val="24"/>
        </w:rPr>
        <w:t xml:space="preserve">　事業計画書　　</w:t>
      </w:r>
      <w:r w:rsidR="001946AC">
        <w:rPr>
          <w:rFonts w:asciiTheme="minorEastAsia" w:hAnsiTheme="minorEastAsia" w:hint="eastAsia"/>
          <w:sz w:val="24"/>
          <w:szCs w:val="24"/>
        </w:rPr>
        <w:t>別紙１</w:t>
      </w:r>
      <w:r w:rsidR="00146EBE">
        <w:rPr>
          <w:rFonts w:asciiTheme="minorEastAsia" w:hAnsiTheme="minorEastAsia" w:hint="eastAsia"/>
          <w:sz w:val="24"/>
          <w:szCs w:val="24"/>
        </w:rPr>
        <w:t>のとおり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収支予算書　　別</w:t>
      </w:r>
      <w:r w:rsidR="001946AC">
        <w:rPr>
          <w:rFonts w:asciiTheme="minorEastAsia" w:hAnsiTheme="minorEastAsia" w:hint="eastAsia"/>
          <w:sz w:val="24"/>
          <w:szCs w:val="24"/>
        </w:rPr>
        <w:t>紙</w:t>
      </w:r>
      <w:r w:rsidR="00146EBE">
        <w:rPr>
          <w:rFonts w:asciiTheme="minorEastAsia" w:hAnsiTheme="minorEastAsia" w:hint="eastAsia"/>
          <w:sz w:val="24"/>
          <w:szCs w:val="24"/>
        </w:rPr>
        <w:t>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4DB3" w:rsidTr="0047428A">
        <w:trPr>
          <w:trHeight w:val="2377"/>
        </w:trPr>
        <w:tc>
          <w:tcPr>
            <w:tcW w:w="2830" w:type="dxa"/>
            <w:vAlign w:val="center"/>
          </w:tcPr>
          <w:p w:rsidR="003A4DB3" w:rsidRPr="001946AC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１．事業の内容</w:t>
            </w:r>
          </w:p>
          <w:p w:rsidR="003A4DB3" w:rsidRPr="001946AC" w:rsidRDefault="003A4DB3" w:rsidP="00884099">
            <w:pPr>
              <w:widowControl/>
              <w:ind w:left="169" w:hangingChars="77" w:hanging="169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（旅行商品の内容、ツアー名等）</w:t>
            </w:r>
          </w:p>
        </w:tc>
        <w:tc>
          <w:tcPr>
            <w:tcW w:w="6804" w:type="dxa"/>
          </w:tcPr>
          <w:p w:rsidR="003A4DB3" w:rsidRPr="001946AC" w:rsidRDefault="003A4D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A4DB3" w:rsidTr="0047428A">
        <w:trPr>
          <w:trHeight w:val="562"/>
        </w:trPr>
        <w:tc>
          <w:tcPr>
            <w:tcW w:w="2830" w:type="dxa"/>
            <w:vAlign w:val="center"/>
          </w:tcPr>
          <w:p w:rsidR="003A4DB3" w:rsidRPr="001946AC" w:rsidRDefault="0047428A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２．旅行先</w:t>
            </w:r>
          </w:p>
        </w:tc>
        <w:tc>
          <w:tcPr>
            <w:tcW w:w="6804" w:type="dxa"/>
            <w:vAlign w:val="center"/>
          </w:tcPr>
          <w:p w:rsidR="003A4DB3" w:rsidRPr="001946AC" w:rsidRDefault="003A4DB3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愛媛県</w:t>
            </w:r>
            <w:r w:rsidR="0047428A">
              <w:rPr>
                <w:rFonts w:asciiTheme="minorEastAsia" w:hAnsiTheme="minorEastAsia" w:hint="eastAsia"/>
                <w:sz w:val="22"/>
              </w:rPr>
              <w:t>のみ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47428A">
              <w:rPr>
                <w:rFonts w:asciiTheme="minorEastAsia" w:hAnsiTheme="minorEastAsia" w:hint="eastAsia"/>
                <w:sz w:val="22"/>
              </w:rPr>
              <w:t>愛媛県以外を含む</w:t>
            </w:r>
            <w:r>
              <w:rPr>
                <w:rFonts w:asciiTheme="minorEastAsia" w:hAnsiTheme="minorEastAsia" w:hint="eastAsia"/>
                <w:sz w:val="22"/>
              </w:rPr>
              <w:t xml:space="preserve">　（○で囲む）</w:t>
            </w:r>
          </w:p>
        </w:tc>
      </w:tr>
      <w:tr w:rsidR="001946AC" w:rsidTr="0047428A">
        <w:trPr>
          <w:trHeight w:val="2965"/>
        </w:trPr>
        <w:tc>
          <w:tcPr>
            <w:tcW w:w="2830" w:type="dxa"/>
            <w:vAlign w:val="center"/>
          </w:tcPr>
          <w:p w:rsidR="001946AC" w:rsidRPr="001946AC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．宿泊地等</w:t>
            </w:r>
          </w:p>
          <w:p w:rsidR="001946AC" w:rsidRPr="001946AC" w:rsidRDefault="001946AC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46AC">
              <w:rPr>
                <w:rFonts w:asciiTheme="minorEastAsia" w:hAnsiTheme="minorEastAsia" w:hint="eastAsia"/>
                <w:sz w:val="22"/>
              </w:rPr>
              <w:t>※</w:t>
            </w:r>
            <w:r w:rsidR="0047428A">
              <w:rPr>
                <w:rFonts w:asciiTheme="minorEastAsia" w:hAnsiTheme="minorEastAsia" w:hint="eastAsia"/>
                <w:sz w:val="22"/>
              </w:rPr>
              <w:t>松山市</w:t>
            </w:r>
            <w:r w:rsidRPr="001946AC">
              <w:rPr>
                <w:rFonts w:asciiTheme="minorEastAsia" w:hAnsiTheme="minorEastAsia" w:hint="eastAsia"/>
                <w:sz w:val="22"/>
              </w:rPr>
              <w:t>に１泊する場合で、</w:t>
            </w:r>
            <w:r w:rsidR="0047428A">
              <w:rPr>
                <w:rFonts w:asciiTheme="minorEastAsia" w:hAnsiTheme="minorEastAsia" w:hint="eastAsia"/>
                <w:sz w:val="22"/>
              </w:rPr>
              <w:t>同市</w:t>
            </w:r>
            <w:r w:rsidR="003A4DB3" w:rsidRPr="003A4DB3">
              <w:rPr>
                <w:rFonts w:asciiTheme="minorEastAsia" w:hAnsiTheme="minorEastAsia" w:hint="eastAsia"/>
                <w:sz w:val="22"/>
              </w:rPr>
              <w:t>以外の愛媛県内市町の施設入場・体験・食事</w:t>
            </w:r>
            <w:r w:rsidR="003A4DB3">
              <w:rPr>
                <w:rFonts w:asciiTheme="minorEastAsia" w:hAnsiTheme="minorEastAsia" w:hint="eastAsia"/>
                <w:sz w:val="22"/>
              </w:rPr>
              <w:t>が</w:t>
            </w:r>
            <w:r w:rsidRPr="001946AC">
              <w:rPr>
                <w:rFonts w:asciiTheme="minorEastAsia" w:hAnsiTheme="minorEastAsia" w:hint="eastAsia"/>
                <w:sz w:val="22"/>
              </w:rPr>
              <w:t>行程に含まれている場合は、滞在施設名等も記載</w:t>
            </w:r>
          </w:p>
        </w:tc>
        <w:tc>
          <w:tcPr>
            <w:tcW w:w="6804" w:type="dxa"/>
          </w:tcPr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※記載例：松山市２泊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宇和島市・松山市各１泊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松山市１泊、内子座（内子町）　　　　　等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．旅行商品の設定期間</w:t>
            </w:r>
          </w:p>
        </w:tc>
        <w:tc>
          <w:tcPr>
            <w:tcW w:w="6804" w:type="dxa"/>
            <w:vAlign w:val="center"/>
          </w:tcPr>
          <w:p w:rsidR="001946AC" w:rsidRP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平成　年　月　日～平成　年　月　日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．送客見込数</w:t>
            </w:r>
          </w:p>
        </w:tc>
        <w:tc>
          <w:tcPr>
            <w:tcW w:w="6804" w:type="dxa"/>
            <w:vAlign w:val="center"/>
          </w:tcPr>
          <w:p w:rsidR="001946AC" w:rsidRDefault="003A4DB3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平成30年３月</w:t>
            </w:r>
            <w:r w:rsidR="0047428A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日まで：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  <w:p w:rsidR="003A4DB3" w:rsidRPr="003A4DB3" w:rsidRDefault="003A4DB3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</w:t>
            </w:r>
            <w:r w:rsidR="0047428A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47428A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日から</w:t>
            </w:r>
            <w:r w:rsidR="0047428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：　　　　　　　　人</w:t>
            </w:r>
          </w:p>
        </w:tc>
      </w:tr>
      <w:tr w:rsidR="001946AC" w:rsidTr="0047428A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4DB3" w:rsidP="0047428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．作成</w:t>
            </w:r>
            <w:r w:rsidR="0047428A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804" w:type="dxa"/>
            <w:vAlign w:val="center"/>
          </w:tcPr>
          <w:p w:rsidR="0047428A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</w:t>
            </w:r>
            <w:r>
              <w:rPr>
                <w:rFonts w:asciiTheme="minorEastAsia" w:hAnsiTheme="minorEastAsia" w:hint="eastAsia"/>
                <w:i/>
                <w:sz w:val="22"/>
              </w:rPr>
              <w:t>パンフレット　20,000部</w:t>
            </w:r>
          </w:p>
          <w:p w:rsidR="0047428A" w:rsidRPr="001946AC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i/>
                <w:sz w:val="22"/>
              </w:rPr>
              <w:t>○○新聞（配布部数：○万部）掲載　全５段モノクロ</w:t>
            </w:r>
          </w:p>
          <w:p w:rsidR="001946AC" w:rsidRDefault="0047428A" w:rsidP="0047428A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i/>
                <w:sz w:val="22"/>
              </w:rPr>
              <w:t xml:space="preserve">　　会員ＤＭ　50,000通　等</w:t>
            </w:r>
          </w:p>
          <w:p w:rsidR="0047428A" w:rsidRDefault="0047428A" w:rsidP="0047428A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47428A" w:rsidRDefault="0047428A" w:rsidP="0047428A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47428A" w:rsidRPr="001946AC" w:rsidRDefault="0047428A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47428A">
        <w:trPr>
          <w:trHeight w:val="1011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．その他特記事項</w:t>
            </w:r>
          </w:p>
        </w:tc>
        <w:tc>
          <w:tcPr>
            <w:tcW w:w="6804" w:type="dxa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47428A">
        <w:trPr>
          <w:trHeight w:val="2239"/>
        </w:trPr>
        <w:tc>
          <w:tcPr>
            <w:tcW w:w="2830" w:type="dxa"/>
            <w:vAlign w:val="center"/>
          </w:tcPr>
          <w:p w:rsidR="001946AC" w:rsidRPr="001946AC" w:rsidRDefault="003A4DB3" w:rsidP="003A4DB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．担当者</w:t>
            </w:r>
          </w:p>
        </w:tc>
        <w:tc>
          <w:tcPr>
            <w:tcW w:w="6804" w:type="dxa"/>
            <w:vAlign w:val="center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【部署名】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【氏　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【連絡先】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TEL：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FAX：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E-Mail：</w:t>
            </w: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※企画書など旅行商品の内容がわかる書類を添付すること　</w:t>
      </w:r>
      <w:r w:rsidR="00146EBE"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様式第２号（</w:t>
      </w:r>
      <w:r w:rsidRPr="00F642A9">
        <w:rPr>
          <w:rFonts w:asciiTheme="minorEastAsia" w:hAnsiTheme="minorEastAsia" w:hint="eastAsia"/>
          <w:sz w:val="24"/>
          <w:szCs w:val="24"/>
        </w:rPr>
        <w:t>第８条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642A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42A9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事業助成金交付決定通知書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日付けで申請のあった助成金の交付については、平成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第８条の</w:t>
      </w:r>
      <w:r w:rsidRPr="001946AC">
        <w:rPr>
          <w:rFonts w:asciiTheme="minorEastAsia" w:hAnsiTheme="minorEastAsia" w:hint="eastAsia"/>
          <w:sz w:val="24"/>
          <w:szCs w:val="24"/>
        </w:rPr>
        <w:t>規定により、その交付を下記のとおり決定します。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１　助成事業名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47428A" w:rsidRPr="0047428A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</w:t>
      </w:r>
      <w:r>
        <w:rPr>
          <w:rFonts w:asciiTheme="minorEastAsia" w:hAnsiTheme="minorEastAsia" w:hint="eastAsia"/>
          <w:sz w:val="24"/>
          <w:szCs w:val="24"/>
        </w:rPr>
        <w:t>承認</w:t>
      </w:r>
      <w:r w:rsidRPr="00F642A9">
        <w:rPr>
          <w:rFonts w:asciiTheme="minorEastAsia" w:hAnsiTheme="minorEastAsia" w:hint="eastAsia"/>
          <w:sz w:val="24"/>
          <w:szCs w:val="24"/>
        </w:rPr>
        <w:t>申請書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平成　年　月　日付け観物協第　　　号で交付決定通知のあった助成事業について、次のとおり変更（中止）したいので、平成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条第１項の規定により、その承認を申請します。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変更（中止）の内容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変更（中止）の理由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助成金交付変更額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532235264"/>
        </w:rPr>
        <w:t>既交付決定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264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（Ａ）</w:t>
      </w:r>
      <w:r>
        <w:rPr>
          <w:rFonts w:asciiTheme="minorEastAsia" w:hAnsiTheme="minorEastAsia" w:hint="eastAsia"/>
          <w:sz w:val="24"/>
          <w:szCs w:val="24"/>
        </w:rPr>
        <w:t xml:space="preserve">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変更承認申請額（Ｂ）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532235520"/>
        </w:rPr>
        <w:t>差引増減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520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（Ｂ－Ａ）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４　事業計画書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５　収支予算書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6EBE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※変更後の事業計画書及び収支予算書は、</w:t>
      </w:r>
      <w:r w:rsidRPr="001946AC">
        <w:rPr>
          <w:rFonts w:asciiTheme="minorEastAsia" w:hAnsiTheme="minorEastAsia" w:hint="eastAsia"/>
          <w:kern w:val="0"/>
          <w:sz w:val="24"/>
          <w:szCs w:val="24"/>
        </w:rPr>
        <w:t>様式第１号（第７条関係）</w:t>
      </w:r>
      <w:r>
        <w:rPr>
          <w:rFonts w:asciiTheme="minorEastAsia" w:hAnsiTheme="minorEastAsia" w:hint="eastAsia"/>
          <w:kern w:val="0"/>
          <w:sz w:val="24"/>
          <w:szCs w:val="24"/>
        </w:rPr>
        <w:t>の別紙１及び２をご利用のうえ、変更前、変更後がわかるように作成すること。</w:t>
      </w:r>
      <w:r w:rsidR="00146EBE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事業変更（中止）承認書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日付けで申請のあった助成金交付</w:t>
      </w:r>
      <w:r>
        <w:rPr>
          <w:rFonts w:asciiTheme="minorEastAsia" w:hAnsiTheme="minorEastAsia" w:hint="eastAsia"/>
          <w:sz w:val="24"/>
          <w:szCs w:val="24"/>
        </w:rPr>
        <w:t>の変更（中止）</w:t>
      </w:r>
      <w:r w:rsidRPr="001946AC">
        <w:rPr>
          <w:rFonts w:asciiTheme="minorEastAsia" w:hAnsiTheme="minorEastAsia" w:hint="eastAsia"/>
          <w:sz w:val="24"/>
          <w:szCs w:val="24"/>
        </w:rPr>
        <w:t>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第２項</w:t>
      </w:r>
      <w:r w:rsidRPr="001946AC">
        <w:rPr>
          <w:rFonts w:asciiTheme="minorEastAsia" w:hAnsiTheme="minorEastAsia" w:hint="eastAsia"/>
          <w:sz w:val="24"/>
          <w:szCs w:val="24"/>
        </w:rPr>
        <w:t>の規定により、</w:t>
      </w:r>
      <w:r>
        <w:rPr>
          <w:rFonts w:asciiTheme="minorEastAsia" w:hAnsiTheme="minorEastAsia" w:hint="eastAsia"/>
          <w:sz w:val="24"/>
          <w:szCs w:val="24"/>
        </w:rPr>
        <w:t>次のとおり承認します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ind w:left="235" w:hangingChars="98" w:hanging="235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平成　　年　　月　　日付けで申請のあった</w:t>
      </w:r>
      <w:r w:rsidRPr="001946AC">
        <w:rPr>
          <w:rFonts w:asciiTheme="minorEastAsia" w:hAnsiTheme="minorEastAsia" w:hint="eastAsia"/>
          <w:sz w:val="24"/>
          <w:szCs w:val="24"/>
        </w:rPr>
        <w:t>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支援事業変更（中止）承認申請書</w:t>
      </w:r>
      <w:r>
        <w:rPr>
          <w:rFonts w:asciiTheme="minorEastAsia" w:hAnsiTheme="minorEastAsia" w:hint="eastAsia"/>
          <w:sz w:val="24"/>
          <w:szCs w:val="24"/>
        </w:rPr>
        <w:t>記載のとおり。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変更後（Ａ）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変更前（Ｂ）　　　　　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差引増減額（Ａ－Ｂ）　金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47428A" w:rsidRPr="0047428A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D22A63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様式第５号（</w:t>
      </w:r>
      <w:r w:rsidRPr="00F642A9">
        <w:rPr>
          <w:rFonts w:asciiTheme="minorEastAsia" w:hAnsiTheme="minorEastAsia" w:hint="eastAsia"/>
          <w:sz w:val="24"/>
          <w:szCs w:val="24"/>
        </w:rPr>
        <w:t>第10条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事業実績報告書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平成　年　月　日付け観物協第　　　号で交付決定通知のあった助成事業</w:t>
      </w:r>
      <w:r>
        <w:rPr>
          <w:rFonts w:asciiTheme="minorEastAsia" w:hAnsiTheme="minorEastAsia" w:hint="eastAsia"/>
          <w:sz w:val="24"/>
          <w:szCs w:val="24"/>
        </w:rPr>
        <w:t>の実績について</w:t>
      </w:r>
      <w:r w:rsidRPr="001946AC">
        <w:rPr>
          <w:rFonts w:asciiTheme="minorEastAsia" w:hAnsiTheme="minorEastAsia" w:hint="eastAsia"/>
          <w:sz w:val="24"/>
          <w:szCs w:val="24"/>
        </w:rPr>
        <w:t>、次のとおり平成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1946AC">
        <w:rPr>
          <w:rFonts w:ascii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hAnsiTheme="minorEastAsia" w:hint="eastAsia"/>
          <w:sz w:val="24"/>
          <w:szCs w:val="24"/>
        </w:rPr>
        <w:t>報告します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事業に要した経費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助成金額　　　　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事業実績報告書　　　　別紙１のとおり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収支決算書　　　　　　別紙２のとおり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</w:t>
      </w:r>
      <w:r w:rsidR="003A4DB3">
        <w:rPr>
          <w:rFonts w:asciiTheme="minorEastAsia" w:hAnsiTheme="minorEastAsia" w:hint="eastAsia"/>
          <w:sz w:val="24"/>
          <w:szCs w:val="24"/>
        </w:rPr>
        <w:t>－１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</w:t>
      </w:r>
      <w:r w:rsidR="003A4DB3">
        <w:rPr>
          <w:rFonts w:asciiTheme="minorEastAsia" w:hAnsiTheme="minorEastAsia" w:hint="eastAsia"/>
          <w:sz w:val="24"/>
          <w:szCs w:val="24"/>
        </w:rPr>
        <w:t>①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6AC" w:rsidTr="001946AC">
        <w:tc>
          <w:tcPr>
            <w:tcW w:w="9628" w:type="dxa"/>
          </w:tcPr>
          <w:p w:rsidR="001946AC" w:rsidRDefault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旅行会社からの意見・感想等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旅行者からの意見・感想等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※当助成事業を紹介または同行した際に受けた、旅行者からの愛媛県内の観光地・宿泊等に関する感想や意見等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A4DB3" w:rsidRDefault="003A4DB3" w:rsidP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（別紙１－２）</w:t>
      </w:r>
    </w:p>
    <w:p w:rsidR="003A4DB3" w:rsidRDefault="003A4DB3" w:rsidP="003A4DB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事業実績報告書②</w:t>
      </w:r>
    </w:p>
    <w:p w:rsidR="001946AC" w:rsidRPr="003A4DB3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○催行実績</w:t>
      </w:r>
      <w:r w:rsidR="0047428A">
        <w:rPr>
          <w:rFonts w:asciiTheme="minorEastAsia" w:hAnsiTheme="minorEastAsia" w:hint="eastAsia"/>
          <w:sz w:val="24"/>
          <w:szCs w:val="24"/>
        </w:rPr>
        <w:t>（平成２９年度催行分）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送客人数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428A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※送客実績が確認できる、施設等が発行する証明書（例：宿泊証明、入館証明、領収書の写し等）を添付のこと。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2687"/>
        <w:gridCol w:w="2841"/>
      </w:tblGrid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（注）支出した経費内容がわかる領収書等の写しを添付のこと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成果品として、パンフレット又は広告掲載の紙面等を添付のこと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22A63" w:rsidRDefault="00F642A9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様式第６号（</w:t>
      </w:r>
      <w:r w:rsidRPr="00F642A9">
        <w:rPr>
          <w:rFonts w:asciiTheme="minorEastAsia" w:hAnsiTheme="minorEastAsia" w:hint="eastAsia"/>
          <w:sz w:val="24"/>
          <w:szCs w:val="24"/>
        </w:rPr>
        <w:t>第11条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Default="00D22A63" w:rsidP="00D22A6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D22A63" w:rsidRPr="00D22A63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事業助成金交付確定通知書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日付けで実績報告のありました平成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支援事業助成金については、次のとおり助成金の額を確定したので、平成　年度愛媛県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</w:t>
      </w:r>
      <w:r>
        <w:rPr>
          <w:rFonts w:asciiTheme="minorEastAsia" w:hAnsiTheme="minorEastAsia" w:hint="eastAsia"/>
          <w:sz w:val="24"/>
          <w:szCs w:val="24"/>
        </w:rPr>
        <w:t>交付要綱</w:t>
      </w:r>
      <w:r w:rsidRPr="001946A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1946AC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交付確定額　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F642A9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様式第７号（</w:t>
      </w:r>
      <w:r w:rsidRPr="00F642A9">
        <w:rPr>
          <w:rFonts w:asciiTheme="minorEastAsia" w:hAnsiTheme="minorEastAsia" w:hint="eastAsia"/>
          <w:sz w:val="24"/>
          <w:szCs w:val="24"/>
        </w:rPr>
        <w:t>第12条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46EBE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47428A">
        <w:rPr>
          <w:rFonts w:asciiTheme="minorEastAsia" w:hAnsiTheme="minorEastAsia" w:hint="eastAsia"/>
          <w:sz w:val="24"/>
          <w:szCs w:val="24"/>
        </w:rPr>
        <w:t>「募集型企画旅行」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事業助成金請求書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日付け観物協第　　　号で交付確定通知した助成金について、</w:t>
      </w:r>
      <w:r w:rsidR="003A394D" w:rsidRPr="003A394D">
        <w:rPr>
          <w:rFonts w:ascii="ＭＳ 明朝" w:eastAsia="ＭＳ 明朝" w:hAnsi="ＭＳ 明朝" w:cs="Times New Roman" w:hint="eastAsia"/>
          <w:sz w:val="24"/>
          <w:szCs w:val="24"/>
        </w:rPr>
        <w:t>平成　年度愛媛県</w:t>
      </w:r>
      <w:r w:rsidR="0047428A">
        <w:rPr>
          <w:rFonts w:ascii="ＭＳ 明朝" w:eastAsia="ＭＳ 明朝" w:hAnsi="ＭＳ 明朝" w:cs="Times New Roman" w:hint="eastAsia"/>
          <w:sz w:val="24"/>
          <w:szCs w:val="24"/>
        </w:rPr>
        <w:t>「募集型企画旅行」</w:t>
      </w:r>
      <w:r w:rsidR="003A394D" w:rsidRPr="003A394D">
        <w:rPr>
          <w:rFonts w:ascii="ＭＳ 明朝" w:eastAsia="ＭＳ 明朝" w:hAnsi="ＭＳ 明朝" w:cs="Times New Roman" w:hint="eastAsia"/>
          <w:sz w:val="24"/>
          <w:szCs w:val="24"/>
        </w:rPr>
        <w:t>支援事業助成金交付要綱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条の規定により、次のとおり請求します。</w:t>
      </w:r>
    </w:p>
    <w:p w:rsidR="001946AC" w:rsidRPr="001946AC" w:rsidRDefault="001946AC" w:rsidP="001946AC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1946AC" w:rsidRPr="001946AC" w:rsidTr="00E73DF3">
        <w:trPr>
          <w:trHeight w:val="694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1946A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:rsidR="001946AC" w:rsidRPr="001946AC" w:rsidRDefault="001946AC" w:rsidP="001946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　　　　　　　　　円</w:t>
            </w:r>
          </w:p>
        </w:tc>
      </w:tr>
      <w:tr w:rsidR="001946AC" w:rsidRPr="001946AC" w:rsidTr="00E73DF3">
        <w:trPr>
          <w:trHeight w:val="1178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946AC">
              <w:rPr>
                <w:rFonts w:ascii="ＭＳ 明朝" w:eastAsia="ＭＳ 明朝" w:hAnsi="ＭＳ 明朝" w:cs="Times New Roman" w:hint="eastAsia"/>
                <w:spacing w:val="195"/>
                <w:kern w:val="0"/>
                <w:sz w:val="24"/>
                <w:szCs w:val="24"/>
                <w:fitText w:val="2160" w:id="1532243461"/>
              </w:rPr>
              <w:t>振込口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口座種類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1946AC" w:rsidSect="003A4DB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EB" w:rsidRDefault="007F67EB" w:rsidP="00CB126E">
      <w:r>
        <w:separator/>
      </w:r>
    </w:p>
  </w:endnote>
  <w:endnote w:type="continuationSeparator" w:id="0">
    <w:p w:rsidR="007F67EB" w:rsidRDefault="007F67EB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EB" w:rsidRDefault="007F67EB" w:rsidP="00CB126E">
      <w:r>
        <w:separator/>
      </w:r>
    </w:p>
  </w:footnote>
  <w:footnote w:type="continuationSeparator" w:id="0">
    <w:p w:rsidR="007F67EB" w:rsidRDefault="007F67EB" w:rsidP="00CB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74A67"/>
    <w:rsid w:val="00146EBE"/>
    <w:rsid w:val="001919FA"/>
    <w:rsid w:val="001946AC"/>
    <w:rsid w:val="001D4548"/>
    <w:rsid w:val="002356FE"/>
    <w:rsid w:val="00272BD4"/>
    <w:rsid w:val="003A394D"/>
    <w:rsid w:val="003A4DB3"/>
    <w:rsid w:val="00446839"/>
    <w:rsid w:val="0047428A"/>
    <w:rsid w:val="004A1CEC"/>
    <w:rsid w:val="004B062A"/>
    <w:rsid w:val="004F567F"/>
    <w:rsid w:val="007D4688"/>
    <w:rsid w:val="007F67EB"/>
    <w:rsid w:val="00882F3E"/>
    <w:rsid w:val="00884099"/>
    <w:rsid w:val="008B4CB1"/>
    <w:rsid w:val="008E6E7E"/>
    <w:rsid w:val="009917CE"/>
    <w:rsid w:val="009C6F3C"/>
    <w:rsid w:val="00A129F0"/>
    <w:rsid w:val="00A65510"/>
    <w:rsid w:val="00A94ED6"/>
    <w:rsid w:val="00BC275F"/>
    <w:rsid w:val="00BD112C"/>
    <w:rsid w:val="00BE39E0"/>
    <w:rsid w:val="00BF5BD5"/>
    <w:rsid w:val="00C34F73"/>
    <w:rsid w:val="00C46205"/>
    <w:rsid w:val="00CB126E"/>
    <w:rsid w:val="00CF03F4"/>
    <w:rsid w:val="00D22A63"/>
    <w:rsid w:val="00D728E5"/>
    <w:rsid w:val="00D86456"/>
    <w:rsid w:val="00DA3471"/>
    <w:rsid w:val="00DC4C10"/>
    <w:rsid w:val="00E0469A"/>
    <w:rsid w:val="00E73DF3"/>
    <w:rsid w:val="00F1318E"/>
    <w:rsid w:val="00F14C02"/>
    <w:rsid w:val="00F252BC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AEAB1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845C-BF57-4A01-A7F1-4BF5F4E5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愛媛県観光物産協会</cp:lastModifiedBy>
  <cp:revision>2</cp:revision>
  <cp:lastPrinted>2017-11-22T02:04:00Z</cp:lastPrinted>
  <dcterms:created xsi:type="dcterms:W3CDTF">2018-01-15T02:39:00Z</dcterms:created>
  <dcterms:modified xsi:type="dcterms:W3CDTF">2018-01-15T02:39:00Z</dcterms:modified>
</cp:coreProperties>
</file>